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2E70" w14:textId="369EF0FB" w:rsidR="00373AD7" w:rsidRDefault="00336BBC" w:rsidP="00336BBC">
      <w:pPr>
        <w:jc w:val="center"/>
        <w:rPr>
          <w:b/>
          <w:bCs/>
          <w:sz w:val="36"/>
          <w:szCs w:val="36"/>
          <w:u w:val="single"/>
        </w:rPr>
      </w:pPr>
      <w:r w:rsidRPr="00336BBC">
        <w:rPr>
          <w:b/>
          <w:bCs/>
          <w:sz w:val="36"/>
          <w:szCs w:val="36"/>
          <w:u w:val="single"/>
        </w:rPr>
        <w:t>PC TOOL FOR THE XA137</w:t>
      </w:r>
    </w:p>
    <w:p w14:paraId="4CA99E8F" w14:textId="736D57C9" w:rsidR="00336BBC" w:rsidRPr="00D11E8F" w:rsidRDefault="00336BBC" w:rsidP="00D11E8F">
      <w:pPr>
        <w:rPr>
          <w:sz w:val="20"/>
          <w:szCs w:val="20"/>
        </w:rPr>
      </w:pPr>
    </w:p>
    <w:p w14:paraId="5F8DF647" w14:textId="7551C7F4" w:rsidR="00E46CB3" w:rsidRPr="00BA6F4C" w:rsidRDefault="00E46CB3" w:rsidP="00336BB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>Install the software onto your PC and run the software</w:t>
      </w:r>
    </w:p>
    <w:p w14:paraId="5D70CCB5" w14:textId="7BE17FA4" w:rsidR="00D11E8F" w:rsidRPr="00BA6F4C" w:rsidRDefault="00D11E8F" w:rsidP="00336BB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>Set up the machine with till roll and switch ON</w:t>
      </w:r>
    </w:p>
    <w:p w14:paraId="6B3F2005" w14:textId="1C5113EE" w:rsidR="00336BBC" w:rsidRPr="00BA6F4C" w:rsidRDefault="003E6EDC" w:rsidP="00336BB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Connect machine via USB </w:t>
      </w:r>
    </w:p>
    <w:p w14:paraId="6D766262" w14:textId="78045118" w:rsidR="00E46CB3" w:rsidRPr="00BA6F4C" w:rsidRDefault="00E46CB3" w:rsidP="00336BB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>Select COM port – press CONNECT</w:t>
      </w:r>
      <w:r w:rsidR="001B1B75" w:rsidRPr="00BA6F4C">
        <w:rPr>
          <w:sz w:val="24"/>
          <w:szCs w:val="24"/>
        </w:rPr>
        <w:t xml:space="preserve"> </w:t>
      </w:r>
      <w:r w:rsidR="00D267B3" w:rsidRPr="00BA6F4C">
        <w:rPr>
          <w:sz w:val="24"/>
          <w:szCs w:val="24"/>
        </w:rPr>
        <w:t>(COM4)</w:t>
      </w:r>
    </w:p>
    <w:p w14:paraId="0E5D77CE" w14:textId="7C41A706" w:rsidR="003E6EDC" w:rsidRPr="00BA6F4C" w:rsidRDefault="003E6EDC" w:rsidP="00336BB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Click on the different options as required </w:t>
      </w:r>
    </w:p>
    <w:p w14:paraId="7AFEC0BE" w14:textId="1E10987F" w:rsidR="00D11E8F" w:rsidRPr="00BA6F4C" w:rsidRDefault="00D11E8F" w:rsidP="00D11E8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>Setting – for receipt header and tail (footer).</w:t>
      </w:r>
      <w:r w:rsidR="003F2CDE">
        <w:rPr>
          <w:sz w:val="24"/>
          <w:szCs w:val="24"/>
        </w:rPr>
        <w:t xml:space="preserve"> First UPLOAD then</w:t>
      </w:r>
      <w:r w:rsidRPr="00BA6F4C">
        <w:rPr>
          <w:sz w:val="24"/>
          <w:szCs w:val="24"/>
        </w:rPr>
        <w:t xml:space="preserve"> </w:t>
      </w:r>
      <w:r w:rsidR="003F2CDE">
        <w:rPr>
          <w:sz w:val="24"/>
          <w:szCs w:val="24"/>
        </w:rPr>
        <w:t>a</w:t>
      </w:r>
      <w:r w:rsidRPr="00BA6F4C">
        <w:rPr>
          <w:sz w:val="24"/>
          <w:szCs w:val="24"/>
        </w:rPr>
        <w:t xml:space="preserve">dd all the details that you wish to see on the machine –– </w:t>
      </w:r>
      <w:r w:rsidR="005512BB" w:rsidRPr="00BA6F4C">
        <w:rPr>
          <w:sz w:val="24"/>
          <w:szCs w:val="24"/>
        </w:rPr>
        <w:t xml:space="preserve">then </w:t>
      </w:r>
      <w:r w:rsidRPr="00BA6F4C">
        <w:rPr>
          <w:sz w:val="24"/>
          <w:szCs w:val="24"/>
        </w:rPr>
        <w:t xml:space="preserve">DOWNLOAD – </w:t>
      </w:r>
      <w:r w:rsidR="007256E4" w:rsidRPr="00BA6F4C">
        <w:rPr>
          <w:sz w:val="24"/>
          <w:szCs w:val="24"/>
        </w:rPr>
        <w:t xml:space="preserve">then switch OFF the machine at the ON/OFF switch and when back on press EN on the machine </w:t>
      </w:r>
      <w:r w:rsidRPr="00BA6F4C">
        <w:rPr>
          <w:sz w:val="24"/>
          <w:szCs w:val="24"/>
        </w:rPr>
        <w:t>it will then save that information to the machine.</w:t>
      </w:r>
    </w:p>
    <w:p w14:paraId="4810697C" w14:textId="18C60A77" w:rsidR="00D11E8F" w:rsidRPr="00BA6F4C" w:rsidRDefault="007256E4" w:rsidP="007256E4">
      <w:pPr>
        <w:pStyle w:val="ListParagraph"/>
        <w:rPr>
          <w:sz w:val="24"/>
          <w:szCs w:val="24"/>
        </w:rPr>
      </w:pPr>
      <w:r w:rsidRPr="00BA6F4C">
        <w:rPr>
          <w:sz w:val="24"/>
          <w:szCs w:val="24"/>
        </w:rPr>
        <w:t xml:space="preserve">OPTIONS - </w:t>
      </w:r>
      <w:r w:rsidR="005512BB" w:rsidRPr="00BA6F4C">
        <w:rPr>
          <w:sz w:val="24"/>
          <w:szCs w:val="24"/>
        </w:rPr>
        <w:t>(</w:t>
      </w:r>
      <w:r w:rsidR="00D11E8F" w:rsidRPr="00BA6F4C">
        <w:rPr>
          <w:sz w:val="24"/>
          <w:szCs w:val="24"/>
        </w:rPr>
        <w:t>PRT – print on receipt</w:t>
      </w:r>
      <w:r w:rsidR="005512BB" w:rsidRPr="00BA6F4C">
        <w:rPr>
          <w:sz w:val="24"/>
          <w:szCs w:val="24"/>
        </w:rPr>
        <w:t>)</w:t>
      </w:r>
      <w:r w:rsidRPr="00BA6F4C">
        <w:rPr>
          <w:sz w:val="24"/>
          <w:szCs w:val="24"/>
        </w:rPr>
        <w:t xml:space="preserve">, </w:t>
      </w:r>
      <w:r w:rsidR="005512BB" w:rsidRPr="00BA6F4C">
        <w:rPr>
          <w:sz w:val="24"/>
          <w:szCs w:val="24"/>
        </w:rPr>
        <w:t>(</w:t>
      </w:r>
      <w:r w:rsidR="00D11E8F" w:rsidRPr="00BA6F4C">
        <w:rPr>
          <w:sz w:val="24"/>
          <w:szCs w:val="24"/>
        </w:rPr>
        <w:t>2H – Double width and height</w:t>
      </w:r>
      <w:r w:rsidR="005512BB" w:rsidRPr="00BA6F4C">
        <w:rPr>
          <w:sz w:val="24"/>
          <w:szCs w:val="24"/>
        </w:rPr>
        <w:t>)</w:t>
      </w:r>
      <w:r w:rsidRPr="00BA6F4C">
        <w:rPr>
          <w:sz w:val="24"/>
          <w:szCs w:val="24"/>
        </w:rPr>
        <w:t xml:space="preserve">, </w:t>
      </w:r>
      <w:r w:rsidR="005512BB" w:rsidRPr="00BA6F4C">
        <w:rPr>
          <w:sz w:val="24"/>
          <w:szCs w:val="24"/>
        </w:rPr>
        <w:t>(</w:t>
      </w:r>
      <w:r w:rsidR="00D11E8F" w:rsidRPr="00BA6F4C">
        <w:rPr>
          <w:sz w:val="24"/>
          <w:szCs w:val="24"/>
        </w:rPr>
        <w:t>Mid – Centre text</w:t>
      </w:r>
      <w:r w:rsidR="005512BB" w:rsidRPr="00BA6F4C">
        <w:rPr>
          <w:sz w:val="24"/>
          <w:szCs w:val="24"/>
        </w:rPr>
        <w:t>)</w:t>
      </w:r>
    </w:p>
    <w:p w14:paraId="122104E5" w14:textId="054FDE6A" w:rsidR="005512BB" w:rsidRPr="00BA6F4C" w:rsidRDefault="005512BB" w:rsidP="00D11E8F">
      <w:pPr>
        <w:pStyle w:val="ListParagraph"/>
        <w:rPr>
          <w:sz w:val="24"/>
          <w:szCs w:val="24"/>
        </w:rPr>
      </w:pPr>
      <w:r w:rsidRPr="00BA6F4C">
        <w:rPr>
          <w:sz w:val="24"/>
          <w:szCs w:val="24"/>
        </w:rPr>
        <w:t>*</w:t>
      </w:r>
      <w:r w:rsidR="00292AD1" w:rsidRPr="00BA6F4C">
        <w:rPr>
          <w:sz w:val="24"/>
          <w:szCs w:val="24"/>
        </w:rPr>
        <w:t>Do not</w:t>
      </w:r>
      <w:r w:rsidRPr="00BA6F4C">
        <w:rPr>
          <w:sz w:val="24"/>
          <w:szCs w:val="24"/>
        </w:rPr>
        <w:t xml:space="preserve"> forget to switch on Print RCP on that page*</w:t>
      </w:r>
    </w:p>
    <w:p w14:paraId="2032E017" w14:textId="77777777" w:rsidR="00292AD1" w:rsidRPr="00BA6F4C" w:rsidRDefault="005512BB" w:rsidP="00292AD1">
      <w:pPr>
        <w:pStyle w:val="ListParagraph"/>
        <w:rPr>
          <w:sz w:val="24"/>
          <w:szCs w:val="24"/>
        </w:rPr>
      </w:pPr>
      <w:r w:rsidRPr="00BA6F4C">
        <w:rPr>
          <w:sz w:val="24"/>
          <w:szCs w:val="24"/>
        </w:rPr>
        <w:t>*Change tax rates on the settings page you have 4 available rates*</w:t>
      </w:r>
    </w:p>
    <w:p w14:paraId="28EDF52B" w14:textId="5A844AB5" w:rsidR="00BC46B7" w:rsidRPr="00BA6F4C" w:rsidRDefault="00BC46B7" w:rsidP="00292AD1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ReadDEPT and </w:t>
      </w:r>
      <w:r w:rsidR="001B1B75" w:rsidRPr="00BA6F4C">
        <w:rPr>
          <w:sz w:val="24"/>
          <w:szCs w:val="24"/>
        </w:rPr>
        <w:t>Read</w:t>
      </w:r>
      <w:r w:rsidRPr="00BA6F4C">
        <w:rPr>
          <w:sz w:val="24"/>
          <w:szCs w:val="24"/>
        </w:rPr>
        <w:t>PLU will bring information from the machine into the software</w:t>
      </w:r>
    </w:p>
    <w:p w14:paraId="1B080980" w14:textId="59EE5EFB" w:rsidR="00BC46B7" w:rsidRPr="00BA6F4C" w:rsidRDefault="00BC46B7" w:rsidP="00BA666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DEPT will open a list of the departments you can change </w:t>
      </w:r>
    </w:p>
    <w:p w14:paraId="058FFF19" w14:textId="73FBAE8D" w:rsidR="00BC46B7" w:rsidRPr="00BA6F4C" w:rsidRDefault="00BC46B7" w:rsidP="00BC46B7">
      <w:pPr>
        <w:pStyle w:val="ListParagraph"/>
        <w:rPr>
          <w:sz w:val="24"/>
          <w:szCs w:val="24"/>
        </w:rPr>
      </w:pPr>
      <w:r w:rsidRPr="00BA6F4C">
        <w:rPr>
          <w:sz w:val="24"/>
          <w:szCs w:val="24"/>
        </w:rPr>
        <w:t>Click on READ departments to show the DEPT list</w:t>
      </w:r>
    </w:p>
    <w:p w14:paraId="28BEBA06" w14:textId="2BE49B8F" w:rsidR="00BC46B7" w:rsidRPr="00BA6F4C" w:rsidRDefault="00BC46B7" w:rsidP="00BC46B7">
      <w:pPr>
        <w:pStyle w:val="ListParagraph"/>
        <w:rPr>
          <w:sz w:val="24"/>
          <w:szCs w:val="24"/>
        </w:rPr>
      </w:pPr>
      <w:r w:rsidRPr="00BA6F4C">
        <w:rPr>
          <w:sz w:val="24"/>
          <w:szCs w:val="24"/>
        </w:rPr>
        <w:t>Add name then price, if discount is allowed and you can set tax rate – click onto the next unused dept when finished this saves the list above for you and press WRITE DEPT for the information to go to the machine. Example for prices £0.50 is written as 50, £2.00 is 200, £4.95 is 495. If you want an OPEN price leave the price as 0.</w:t>
      </w:r>
      <w:r w:rsidR="00D267B3" w:rsidRPr="00BA6F4C">
        <w:rPr>
          <w:sz w:val="24"/>
          <w:szCs w:val="24"/>
        </w:rPr>
        <w:t xml:space="preserve"> When you have finished the list press WriteDept</w:t>
      </w:r>
    </w:p>
    <w:p w14:paraId="1A9EF95C" w14:textId="37FF6E27" w:rsidR="00BC46B7" w:rsidRPr="00BA6F4C" w:rsidRDefault="00BC46B7" w:rsidP="00377B4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>PLU will create a list of PLUs – click in the box to add details for that specific item</w:t>
      </w:r>
      <w:r w:rsidR="00831CEC" w:rsidRPr="00BA6F4C">
        <w:rPr>
          <w:sz w:val="24"/>
          <w:szCs w:val="24"/>
        </w:rPr>
        <w:t xml:space="preserve"> – (more details below if need a breakdown of </w:t>
      </w:r>
      <w:r w:rsidR="001B1B75" w:rsidRPr="00BA6F4C">
        <w:rPr>
          <w:sz w:val="24"/>
          <w:szCs w:val="24"/>
        </w:rPr>
        <w:t>all</w:t>
      </w:r>
      <w:r w:rsidR="00831CEC" w:rsidRPr="00BA6F4C">
        <w:rPr>
          <w:sz w:val="24"/>
          <w:szCs w:val="24"/>
        </w:rPr>
        <w:t xml:space="preserve"> the columns)</w:t>
      </w:r>
    </w:p>
    <w:p w14:paraId="609FA9F6" w14:textId="7F59D8C8" w:rsidR="00CF2260" w:rsidRPr="00BA6F4C" w:rsidRDefault="00176C1A" w:rsidP="007256E4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ONLINE </w:t>
      </w:r>
      <w:r w:rsidR="00BA6663" w:rsidRPr="00BA6F4C">
        <w:rPr>
          <w:sz w:val="24"/>
          <w:szCs w:val="24"/>
        </w:rPr>
        <w:t xml:space="preserve">STATUS </w:t>
      </w:r>
      <w:r w:rsidR="00954FEA" w:rsidRPr="00BA6F4C">
        <w:rPr>
          <w:sz w:val="24"/>
          <w:szCs w:val="24"/>
        </w:rPr>
        <w:t>appears</w:t>
      </w:r>
      <w:r w:rsidR="00BA6663" w:rsidRPr="00BA6F4C">
        <w:rPr>
          <w:sz w:val="24"/>
          <w:szCs w:val="24"/>
        </w:rPr>
        <w:t xml:space="preserve"> when it is uploading</w:t>
      </w:r>
      <w:r w:rsidR="00954FEA" w:rsidRPr="00BA6F4C">
        <w:rPr>
          <w:sz w:val="24"/>
          <w:szCs w:val="24"/>
        </w:rPr>
        <w:t>.</w:t>
      </w:r>
      <w:r w:rsidR="0047644E" w:rsidRPr="00BA6F4C">
        <w:rPr>
          <w:sz w:val="24"/>
          <w:szCs w:val="24"/>
        </w:rPr>
        <w:t xml:space="preserve"> The machine will then take you back to the settings page. Re-enter registration mode.</w:t>
      </w:r>
    </w:p>
    <w:p w14:paraId="39DB878C" w14:textId="35EBE791" w:rsidR="00CF2260" w:rsidRPr="00BA6F4C" w:rsidRDefault="00CF2260" w:rsidP="00CF2260">
      <w:pPr>
        <w:rPr>
          <w:b/>
          <w:bCs/>
          <w:sz w:val="24"/>
          <w:szCs w:val="24"/>
          <w:u w:val="single"/>
        </w:rPr>
      </w:pPr>
    </w:p>
    <w:p w14:paraId="2CD06759" w14:textId="14A732B9" w:rsidR="00414CAD" w:rsidRPr="00BA6F4C" w:rsidRDefault="00414CAD" w:rsidP="00CF2260">
      <w:pPr>
        <w:rPr>
          <w:b/>
          <w:bCs/>
          <w:sz w:val="24"/>
          <w:szCs w:val="24"/>
          <w:u w:val="single"/>
        </w:rPr>
      </w:pPr>
      <w:r w:rsidRPr="00BA6F4C">
        <w:rPr>
          <w:b/>
          <w:bCs/>
          <w:sz w:val="24"/>
          <w:szCs w:val="24"/>
          <w:u w:val="single"/>
        </w:rPr>
        <w:t>IMPORT and EXPORT to CSV file</w:t>
      </w:r>
    </w:p>
    <w:p w14:paraId="5DDECD4C" w14:textId="7501705F" w:rsidR="005A2957" w:rsidRPr="00BA6F4C" w:rsidRDefault="005A2957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 xml:space="preserve">You can use the machine using the EXPORT and IMPORT file feature – firstly press on READDept and then OUTPUT file and give the file a name </w:t>
      </w:r>
      <w:r w:rsidR="004F4676" w:rsidRPr="00BA6F4C">
        <w:rPr>
          <w:sz w:val="24"/>
          <w:szCs w:val="24"/>
        </w:rPr>
        <w:t>E</w:t>
      </w:r>
      <w:r w:rsidRPr="00BA6F4C">
        <w:rPr>
          <w:sz w:val="24"/>
          <w:szCs w:val="24"/>
        </w:rPr>
        <w:t>x. DEPT1</w:t>
      </w:r>
      <w:r w:rsidR="004F4676" w:rsidRPr="00BA6F4C">
        <w:rPr>
          <w:sz w:val="24"/>
          <w:szCs w:val="24"/>
        </w:rPr>
        <w:t xml:space="preserve">. </w:t>
      </w:r>
      <w:r w:rsidRPr="00BA6F4C">
        <w:rPr>
          <w:sz w:val="24"/>
          <w:szCs w:val="24"/>
        </w:rPr>
        <w:t xml:space="preserve"> </w:t>
      </w:r>
      <w:r w:rsidR="004F4676" w:rsidRPr="00BA6F4C">
        <w:rPr>
          <w:sz w:val="24"/>
          <w:szCs w:val="24"/>
        </w:rPr>
        <w:t>N</w:t>
      </w:r>
      <w:r w:rsidRPr="00BA6F4C">
        <w:rPr>
          <w:sz w:val="24"/>
          <w:szCs w:val="24"/>
        </w:rPr>
        <w:t xml:space="preserve">ext go to READ Plu and then </w:t>
      </w:r>
      <w:r w:rsidR="00443EAF" w:rsidRPr="00BA6F4C">
        <w:rPr>
          <w:sz w:val="24"/>
          <w:szCs w:val="24"/>
        </w:rPr>
        <w:t xml:space="preserve">name that file ex. PLU1. Now I have created 2 spreadsheets for my products. </w:t>
      </w:r>
    </w:p>
    <w:p w14:paraId="1CEBAB14" w14:textId="3B8D64EC" w:rsidR="00443EAF" w:rsidRPr="00BA6F4C" w:rsidRDefault="00443EAF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In</w:t>
      </w:r>
      <w:r w:rsidR="004F4676" w:rsidRPr="00BA6F4C">
        <w:rPr>
          <w:sz w:val="24"/>
          <w:szCs w:val="24"/>
        </w:rPr>
        <w:t xml:space="preserve"> the</w:t>
      </w:r>
      <w:r w:rsidRPr="00BA6F4C">
        <w:rPr>
          <w:sz w:val="24"/>
          <w:szCs w:val="24"/>
        </w:rPr>
        <w:t xml:space="preserve"> </w:t>
      </w:r>
      <w:r w:rsidR="00D114CF" w:rsidRPr="00BA6F4C">
        <w:rPr>
          <w:sz w:val="24"/>
          <w:szCs w:val="24"/>
        </w:rPr>
        <w:t>DEPT</w:t>
      </w:r>
      <w:r w:rsidRPr="00BA6F4C">
        <w:rPr>
          <w:sz w:val="24"/>
          <w:szCs w:val="24"/>
        </w:rPr>
        <w:t xml:space="preserve"> spread sheet – </w:t>
      </w:r>
      <w:r w:rsidR="004F4676" w:rsidRPr="00BA6F4C">
        <w:rPr>
          <w:sz w:val="24"/>
          <w:szCs w:val="24"/>
        </w:rPr>
        <w:t>Enter details as required</w:t>
      </w:r>
    </w:p>
    <w:p w14:paraId="43306FE3" w14:textId="655C69BE" w:rsidR="00443EAF" w:rsidRPr="00BA6F4C" w:rsidRDefault="00443EAF" w:rsidP="004F467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ID is SKU (sometimes auto generated) </w:t>
      </w:r>
    </w:p>
    <w:p w14:paraId="25518188" w14:textId="615FE6D6" w:rsidR="00443EAF" w:rsidRPr="00BA6F4C" w:rsidRDefault="00443EAF" w:rsidP="004F467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Name – type department name </w:t>
      </w:r>
    </w:p>
    <w:p w14:paraId="372778E8" w14:textId="096356CE" w:rsidR="00443EAF" w:rsidRPr="00BA6F4C" w:rsidRDefault="00443EAF" w:rsidP="004F467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A6F4C">
        <w:rPr>
          <w:sz w:val="24"/>
          <w:szCs w:val="24"/>
        </w:rPr>
        <w:t>Price – enter price or leave as 0 for open price</w:t>
      </w:r>
    </w:p>
    <w:p w14:paraId="4305CA51" w14:textId="47F6777F" w:rsidR="00443EAF" w:rsidRPr="00BA6F4C" w:rsidRDefault="00443EAF" w:rsidP="004F467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A6F4C">
        <w:rPr>
          <w:sz w:val="24"/>
          <w:szCs w:val="24"/>
        </w:rPr>
        <w:t>Discount – if allowed enter TRUE (in caps)</w:t>
      </w:r>
    </w:p>
    <w:p w14:paraId="555329CA" w14:textId="090E4159" w:rsidR="00443EAF" w:rsidRPr="00BA6F4C" w:rsidRDefault="00443EAF" w:rsidP="004F467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A6F4C">
        <w:rPr>
          <w:sz w:val="24"/>
          <w:szCs w:val="24"/>
        </w:rPr>
        <w:t>TAX – all are FALSE as, change to TRUE if tax level is required for that item</w:t>
      </w:r>
    </w:p>
    <w:p w14:paraId="02EDAFBA" w14:textId="0628F1EC" w:rsidR="00443EAF" w:rsidRPr="00BA6F4C" w:rsidRDefault="00443EAF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 xml:space="preserve">SAVE the spreadsheet – then </w:t>
      </w:r>
      <w:r w:rsidR="004752A7" w:rsidRPr="00BA6F4C">
        <w:rPr>
          <w:sz w:val="24"/>
          <w:szCs w:val="24"/>
        </w:rPr>
        <w:t>Close CSV file before you import!</w:t>
      </w:r>
    </w:p>
    <w:p w14:paraId="6BD597D7" w14:textId="1DB5EB44" w:rsidR="00BA6663" w:rsidRPr="00BA6F4C" w:rsidRDefault="00BA6663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lastRenderedPageBreak/>
        <w:t>Press WriteDept to send to the machine</w:t>
      </w:r>
    </w:p>
    <w:p w14:paraId="5D69023E" w14:textId="356913D0" w:rsidR="00D114CF" w:rsidRPr="00BA6F4C" w:rsidRDefault="00D114CF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 xml:space="preserve">In PLU spreadsheet – </w:t>
      </w:r>
      <w:r w:rsidR="004F4676" w:rsidRPr="00BA6F4C">
        <w:rPr>
          <w:sz w:val="24"/>
          <w:szCs w:val="24"/>
        </w:rPr>
        <w:t>Enter details as required</w:t>
      </w:r>
    </w:p>
    <w:p w14:paraId="465168C2" w14:textId="25E5F0C0" w:rsidR="00D114CF" w:rsidRPr="00BA6F4C" w:rsidRDefault="00D114CF" w:rsidP="004F467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ID – you may need to create a SKU </w:t>
      </w:r>
      <w:r w:rsidR="004F4676" w:rsidRPr="00BA6F4C">
        <w:rPr>
          <w:sz w:val="24"/>
          <w:szCs w:val="24"/>
        </w:rPr>
        <w:t>(a number different for each product)</w:t>
      </w:r>
    </w:p>
    <w:p w14:paraId="045B2E2D" w14:textId="29332511" w:rsidR="00D114CF" w:rsidRPr="00BA6F4C" w:rsidRDefault="00D114CF" w:rsidP="004F467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No </w:t>
      </w:r>
      <w:r w:rsidR="00CE7F84" w:rsidRPr="00BA6F4C">
        <w:rPr>
          <w:sz w:val="24"/>
          <w:szCs w:val="24"/>
        </w:rPr>
        <w:t>–</w:t>
      </w:r>
      <w:r w:rsidRPr="00BA6F4C">
        <w:rPr>
          <w:sz w:val="24"/>
          <w:szCs w:val="24"/>
        </w:rPr>
        <w:t xml:space="preserve"> </w:t>
      </w:r>
      <w:r w:rsidR="00CE7F84" w:rsidRPr="00BA6F4C">
        <w:rPr>
          <w:sz w:val="24"/>
          <w:szCs w:val="24"/>
        </w:rPr>
        <w:t xml:space="preserve">number of the PLU </w:t>
      </w:r>
    </w:p>
    <w:p w14:paraId="2A21B8D2" w14:textId="623AE9B3" w:rsidR="00CE7F84" w:rsidRPr="00BA6F4C" w:rsidRDefault="00CE7F84" w:rsidP="004F467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A6F4C">
        <w:rPr>
          <w:sz w:val="24"/>
          <w:szCs w:val="24"/>
        </w:rPr>
        <w:t>Name – name of item</w:t>
      </w:r>
    </w:p>
    <w:p w14:paraId="79B4EF5C" w14:textId="3725EB81" w:rsidR="00CE7F84" w:rsidRPr="00BA6F4C" w:rsidRDefault="00CE7F84" w:rsidP="004F467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A6F4C">
        <w:rPr>
          <w:sz w:val="24"/>
          <w:szCs w:val="24"/>
        </w:rPr>
        <w:t>Price – enter price (PLU must have a price)</w:t>
      </w:r>
    </w:p>
    <w:p w14:paraId="44C87B7F" w14:textId="58E164E3" w:rsidR="00CE7F84" w:rsidRPr="00BA6F4C" w:rsidRDefault="00CE7F84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SAVE and CLOSE spreadsheet</w:t>
      </w:r>
    </w:p>
    <w:p w14:paraId="59E83D3E" w14:textId="6E5F8A39" w:rsidR="00CE7F84" w:rsidRPr="00BA6F4C" w:rsidRDefault="00BA6663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IMPORT file and then press WritePLU</w:t>
      </w:r>
      <w:r w:rsidR="004F4676" w:rsidRPr="00BA6F4C">
        <w:rPr>
          <w:sz w:val="24"/>
          <w:szCs w:val="24"/>
        </w:rPr>
        <w:t xml:space="preserve"> to send the details to the machine</w:t>
      </w:r>
    </w:p>
    <w:p w14:paraId="5B56D486" w14:textId="710825B6" w:rsidR="00566A09" w:rsidRPr="00BA6F4C" w:rsidRDefault="00566A09" w:rsidP="005A2957">
      <w:pPr>
        <w:rPr>
          <w:b/>
          <w:bCs/>
          <w:sz w:val="24"/>
          <w:szCs w:val="24"/>
          <w:u w:val="single"/>
        </w:rPr>
      </w:pPr>
      <w:r w:rsidRPr="00BA6F4C">
        <w:rPr>
          <w:b/>
          <w:bCs/>
          <w:sz w:val="24"/>
          <w:szCs w:val="24"/>
          <w:u w:val="single"/>
        </w:rPr>
        <w:t xml:space="preserve">RECORD/SALES </w:t>
      </w:r>
    </w:p>
    <w:p w14:paraId="609BA7F5" w14:textId="566826A3" w:rsidR="00566A09" w:rsidRPr="00BA6F4C" w:rsidRDefault="00566A09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When you are connected you can upload the sales data from the machine to the software – press RECORD</w:t>
      </w:r>
    </w:p>
    <w:p w14:paraId="749F25FC" w14:textId="5FEE656D" w:rsidR="00566A09" w:rsidRPr="00BA6F4C" w:rsidRDefault="00566A09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 xml:space="preserve">This will generate a table with all sales on </w:t>
      </w:r>
    </w:p>
    <w:p w14:paraId="57B6030D" w14:textId="56449FB8" w:rsidR="00566A09" w:rsidRPr="00BA6F4C" w:rsidRDefault="00566A09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You can then OUTPUT</w:t>
      </w:r>
      <w:r w:rsidR="00A13E99" w:rsidRPr="00BA6F4C">
        <w:rPr>
          <w:sz w:val="24"/>
          <w:szCs w:val="24"/>
        </w:rPr>
        <w:t xml:space="preserve"> </w:t>
      </w:r>
      <w:r w:rsidRPr="00BA6F4C">
        <w:rPr>
          <w:sz w:val="24"/>
          <w:szCs w:val="24"/>
        </w:rPr>
        <w:t>file to csv</w:t>
      </w:r>
      <w:r w:rsidR="00E253A0" w:rsidRPr="00BA6F4C">
        <w:rPr>
          <w:sz w:val="24"/>
          <w:szCs w:val="24"/>
        </w:rPr>
        <w:t xml:space="preserve"> – this file can then be printed etc</w:t>
      </w:r>
    </w:p>
    <w:p w14:paraId="3A7B19A9" w14:textId="1BA6BE39" w:rsidR="00D7591B" w:rsidRPr="00BA6F4C" w:rsidRDefault="00D7591B" w:rsidP="005A2957">
      <w:pPr>
        <w:rPr>
          <w:b/>
          <w:bCs/>
          <w:sz w:val="24"/>
          <w:szCs w:val="24"/>
          <w:u w:val="single"/>
        </w:rPr>
      </w:pPr>
      <w:r w:rsidRPr="00BA6F4C">
        <w:rPr>
          <w:b/>
          <w:bCs/>
          <w:sz w:val="24"/>
          <w:szCs w:val="24"/>
          <w:u w:val="single"/>
        </w:rPr>
        <w:t>LOGO</w:t>
      </w:r>
    </w:p>
    <w:p w14:paraId="7124963A" w14:textId="03680C56" w:rsidR="00D11E8F" w:rsidRPr="00BA6F4C" w:rsidRDefault="00292AD1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Click on Logo and it will say what the bitmap sizing should be – (W 384 and H200)</w:t>
      </w:r>
    </w:p>
    <w:p w14:paraId="49ADF3EB" w14:textId="5E9BF839" w:rsidR="00292AD1" w:rsidRPr="00BA6F4C" w:rsidRDefault="00292AD1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 xml:space="preserve">Create the logo with these size parameters and import the logo from a file saved on your computer </w:t>
      </w:r>
    </w:p>
    <w:p w14:paraId="6E10E3CD" w14:textId="53BED378" w:rsidR="00292AD1" w:rsidRPr="00BA6F4C" w:rsidRDefault="00292AD1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It will appear under the icons when it is uploaded to the software</w:t>
      </w:r>
    </w:p>
    <w:p w14:paraId="63B98E75" w14:textId="4EBC135C" w:rsidR="00292AD1" w:rsidRPr="00BA6F4C" w:rsidRDefault="00292AD1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 xml:space="preserve">Change within SETTINGS and tick </w:t>
      </w:r>
      <w:r w:rsidR="00BA6F4C">
        <w:rPr>
          <w:sz w:val="24"/>
          <w:szCs w:val="24"/>
        </w:rPr>
        <w:t xml:space="preserve">PRINT LOGO </w:t>
      </w:r>
      <w:r w:rsidRPr="00BA6F4C">
        <w:rPr>
          <w:sz w:val="24"/>
          <w:szCs w:val="24"/>
        </w:rPr>
        <w:t>and press DOWNLOAD</w:t>
      </w:r>
    </w:p>
    <w:p w14:paraId="36D8B22E" w14:textId="48ED3F6D" w:rsidR="00292AD1" w:rsidRPr="00BA6F4C" w:rsidRDefault="00292AD1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Turn the machine OFF the</w:t>
      </w:r>
      <w:r w:rsidR="004F4676" w:rsidRPr="00BA6F4C">
        <w:rPr>
          <w:sz w:val="24"/>
          <w:szCs w:val="24"/>
        </w:rPr>
        <w:t>n</w:t>
      </w:r>
      <w:r w:rsidRPr="00BA6F4C">
        <w:rPr>
          <w:sz w:val="24"/>
          <w:szCs w:val="24"/>
        </w:rPr>
        <w:t xml:space="preserve"> ON and when you make a sale the logo should be at the top of the receipt header – you do not lose any other information from the receipt.</w:t>
      </w:r>
    </w:p>
    <w:p w14:paraId="1FEC6D55" w14:textId="4C727A5C" w:rsidR="00055C8B" w:rsidRPr="00BA6F4C" w:rsidRDefault="00055C8B" w:rsidP="005A2957">
      <w:pPr>
        <w:rPr>
          <w:b/>
          <w:bCs/>
          <w:sz w:val="24"/>
          <w:szCs w:val="24"/>
          <w:u w:val="single"/>
        </w:rPr>
      </w:pPr>
      <w:r w:rsidRPr="00BA6F4C">
        <w:rPr>
          <w:b/>
          <w:bCs/>
          <w:sz w:val="24"/>
          <w:szCs w:val="24"/>
          <w:u w:val="single"/>
        </w:rPr>
        <w:t>SD CARD</w:t>
      </w:r>
      <w:r w:rsidR="00B75B0C">
        <w:rPr>
          <w:b/>
          <w:bCs/>
          <w:sz w:val="24"/>
          <w:szCs w:val="24"/>
          <w:u w:val="single"/>
        </w:rPr>
        <w:t xml:space="preserve"> – NOT FOR USE WITH A PC</w:t>
      </w:r>
    </w:p>
    <w:p w14:paraId="1B853C77" w14:textId="21B03BAC" w:rsidR="003E4B29" w:rsidRPr="00BA6F4C" w:rsidRDefault="004F4676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The SD card slot is to the right-hand side of the machine – located by the ON/OFF switch.</w:t>
      </w:r>
    </w:p>
    <w:p w14:paraId="297798F3" w14:textId="09003831" w:rsidR="00E253A0" w:rsidRPr="00BA6F4C" w:rsidRDefault="00E253A0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 xml:space="preserve">In settings list use arrow keys down and locate - </w:t>
      </w:r>
    </w:p>
    <w:p w14:paraId="00EE098F" w14:textId="687876E8" w:rsidR="00E253A0" w:rsidRPr="00BA6F4C" w:rsidRDefault="00E253A0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ECR data to SD card – this will allow you to save the date from this machine.</w:t>
      </w:r>
    </w:p>
    <w:p w14:paraId="70768A94" w14:textId="0270771F" w:rsidR="00E253A0" w:rsidRPr="00BA6F4C" w:rsidRDefault="00E253A0" w:rsidP="005A2957">
      <w:pPr>
        <w:rPr>
          <w:sz w:val="24"/>
          <w:szCs w:val="24"/>
        </w:rPr>
      </w:pPr>
      <w:r w:rsidRPr="00BA6F4C">
        <w:rPr>
          <w:sz w:val="24"/>
          <w:szCs w:val="24"/>
        </w:rPr>
        <w:t>SD card data to ECR – this will allow you to upload information from the SD card to the new machine.</w:t>
      </w:r>
    </w:p>
    <w:p w14:paraId="68989003" w14:textId="036E9231" w:rsidR="00D11E8F" w:rsidRPr="00BA6F4C" w:rsidRDefault="00C61A09" w:rsidP="005A2957">
      <w:pPr>
        <w:rPr>
          <w:b/>
          <w:bCs/>
          <w:sz w:val="24"/>
          <w:szCs w:val="24"/>
          <w:u w:val="single"/>
        </w:rPr>
      </w:pPr>
      <w:r w:rsidRPr="00BA6F4C">
        <w:rPr>
          <w:b/>
          <w:bCs/>
          <w:sz w:val="24"/>
          <w:szCs w:val="24"/>
          <w:u w:val="single"/>
        </w:rPr>
        <w:t>TIPS</w:t>
      </w:r>
    </w:p>
    <w:p w14:paraId="43EB017F" w14:textId="4E83B5B1" w:rsidR="00C61A09" w:rsidRPr="00BA6F4C" w:rsidRDefault="00C61A09" w:rsidP="00F745A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BA6F4C">
        <w:rPr>
          <w:sz w:val="24"/>
          <w:szCs w:val="24"/>
        </w:rPr>
        <w:t xml:space="preserve">If the receipt header does not move to the machine </w:t>
      </w:r>
      <w:r w:rsidR="00377B40" w:rsidRPr="00BA6F4C">
        <w:rPr>
          <w:sz w:val="24"/>
          <w:szCs w:val="24"/>
        </w:rPr>
        <w:t>– re-press download and then turn the machine on/off again – try producing a receipt or doing a config report to show changes</w:t>
      </w:r>
    </w:p>
    <w:p w14:paraId="1C18349B" w14:textId="5470CC8A" w:rsidR="00D11E8F" w:rsidRPr="00BA6F4C" w:rsidRDefault="00D11E8F" w:rsidP="00F745A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BA6F4C">
        <w:rPr>
          <w:sz w:val="24"/>
          <w:szCs w:val="24"/>
        </w:rPr>
        <w:t>Sometimes the machine may need you to press CONNECT again especially if doing imports etc.</w:t>
      </w:r>
    </w:p>
    <w:p w14:paraId="10DC74B5" w14:textId="5CF66E78" w:rsidR="005A2957" w:rsidRPr="005B5F87" w:rsidRDefault="004D3A0D" w:rsidP="005A295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BA6F4C">
        <w:rPr>
          <w:sz w:val="24"/>
          <w:szCs w:val="24"/>
        </w:rPr>
        <w:t>When you have set tax rates they will show on the receipt as – TAX 1=A, TAX 2=B</w:t>
      </w:r>
    </w:p>
    <w:sectPr w:rsidR="005A2957" w:rsidRPr="005B5F87" w:rsidSect="00762363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70510" w14:textId="77777777" w:rsidR="002B374F" w:rsidRDefault="002B374F" w:rsidP="00762363">
      <w:pPr>
        <w:spacing w:after="0" w:line="240" w:lineRule="auto"/>
      </w:pPr>
      <w:r>
        <w:separator/>
      </w:r>
    </w:p>
  </w:endnote>
  <w:endnote w:type="continuationSeparator" w:id="0">
    <w:p w14:paraId="47106107" w14:textId="77777777" w:rsidR="002B374F" w:rsidRDefault="002B374F" w:rsidP="0076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B383" w14:textId="77777777" w:rsidR="00762363" w:rsidRPr="00440275" w:rsidRDefault="00440275" w:rsidP="00805E5A">
    <w:pPr>
      <w:pStyle w:val="Footer"/>
      <w:jc w:val="center"/>
    </w:pPr>
    <w:r w:rsidRPr="00933503">
      <w:rPr>
        <w:rFonts w:ascii="Calibri" w:hAnsi="Calibri" w:cs="Tahoma"/>
        <w:b/>
        <w:color w:val="17365D" w:themeColor="text2" w:themeShade="BF"/>
        <w:sz w:val="18"/>
        <w:szCs w:val="18"/>
        <w:shd w:val="clear" w:color="auto" w:fill="FFFFFF"/>
      </w:rPr>
      <w:t>Euro Cash Register Ltd t/a Cash Register Group</w:t>
    </w:r>
    <w:r w:rsidRPr="00933503">
      <w:rPr>
        <w:rFonts w:ascii="Calibri" w:hAnsi="Calibri" w:cs="Tahoma"/>
        <w:color w:val="17365D" w:themeColor="text2" w:themeShade="BF"/>
        <w:sz w:val="18"/>
        <w:szCs w:val="18"/>
        <w:shd w:val="clear" w:color="auto" w:fill="FFFFFF"/>
      </w:rPr>
      <w:t xml:space="preserve"> </w:t>
    </w:r>
    <w:r w:rsidRPr="00440275">
      <w:rPr>
        <w:rFonts w:ascii="Calibri" w:hAnsi="Calibri" w:cs="Tahoma"/>
        <w:color w:val="808080" w:themeColor="background1" w:themeShade="80"/>
        <w:sz w:val="18"/>
        <w:szCs w:val="18"/>
        <w:shd w:val="clear" w:color="auto" w:fill="FFFFFF"/>
      </w:rPr>
      <w:t>Unit 5, Bramery Business Park, Alstone Lane, Cheltenham, Gloucestershire, GL51 8HE</w:t>
    </w:r>
  </w:p>
  <w:p w14:paraId="484E70F8" w14:textId="77777777" w:rsidR="00440275" w:rsidRPr="00440275" w:rsidRDefault="00440275" w:rsidP="00805E5A">
    <w:pPr>
      <w:pStyle w:val="Footer"/>
      <w:jc w:val="center"/>
      <w:rPr>
        <w:rFonts w:ascii="Calibri" w:hAnsi="Calibri" w:cs="Tahoma"/>
        <w:color w:val="808080" w:themeColor="background1" w:themeShade="80"/>
        <w:sz w:val="18"/>
        <w:szCs w:val="18"/>
        <w:shd w:val="clear" w:color="auto" w:fill="FFFFFF"/>
      </w:rPr>
    </w:pPr>
    <w:r w:rsidRPr="00440275">
      <w:rPr>
        <w:rFonts w:ascii="Calibri" w:hAnsi="Calibri" w:cs="Tahoma"/>
        <w:color w:val="808080" w:themeColor="background1" w:themeShade="80"/>
        <w:sz w:val="18"/>
        <w:szCs w:val="18"/>
        <w:shd w:val="clear" w:color="auto" w:fill="FFFFFF"/>
      </w:rPr>
      <w:t>Euro Cash Register Ltd Company Registered in England &amp; Wales Company Number 04408128</w:t>
    </w:r>
    <w:r>
      <w:rPr>
        <w:rFonts w:ascii="Calibri" w:hAnsi="Calibri" w:cs="Tahoma"/>
        <w:color w:val="808080" w:themeColor="background1" w:themeShade="80"/>
        <w:sz w:val="18"/>
        <w:szCs w:val="18"/>
        <w:shd w:val="clear" w:color="auto" w:fill="FFFFFF"/>
      </w:rPr>
      <w:t xml:space="preserve">  </w:t>
    </w:r>
    <w:r w:rsidRPr="00440275">
      <w:rPr>
        <w:rFonts w:ascii="Calibri" w:hAnsi="Calibri" w:cs="Tahoma"/>
        <w:color w:val="808080" w:themeColor="background1" w:themeShade="80"/>
        <w:sz w:val="18"/>
        <w:szCs w:val="18"/>
        <w:shd w:val="clear" w:color="auto" w:fill="FFFFFF"/>
      </w:rPr>
      <w:t>VAT Number GB 830 2235 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49B2C" w14:textId="77777777" w:rsidR="002B374F" w:rsidRDefault="002B374F" w:rsidP="00762363">
      <w:pPr>
        <w:spacing w:after="0" w:line="240" w:lineRule="auto"/>
      </w:pPr>
      <w:r>
        <w:separator/>
      </w:r>
    </w:p>
  </w:footnote>
  <w:footnote w:type="continuationSeparator" w:id="0">
    <w:p w14:paraId="5516BC39" w14:textId="77777777" w:rsidR="002B374F" w:rsidRDefault="002B374F" w:rsidP="00762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67C9" w14:textId="77777777" w:rsidR="00762363" w:rsidRPr="000E02E0" w:rsidRDefault="00D37373" w:rsidP="000E02E0">
    <w:pPr>
      <w:pStyle w:val="Header"/>
      <w:ind w:left="7200" w:firstLine="720"/>
      <w:rPr>
        <w:rFonts w:ascii="Arial" w:hAnsi="Arial" w:cs="Arial"/>
        <w:color w:val="000000"/>
        <w:sz w:val="16"/>
        <w:szCs w:val="16"/>
        <w:shd w:val="clear" w:color="auto" w:fill="FFFFFF"/>
      </w:rPr>
    </w:pPr>
    <w:r w:rsidRPr="00933503">
      <w:rPr>
        <w:rFonts w:ascii="Calibri" w:hAnsi="Calibri"/>
        <w:b/>
        <w:noProof/>
        <w:color w:val="17365D" w:themeColor="text2" w:themeShade="BF"/>
        <w:sz w:val="18"/>
        <w:szCs w:val="18"/>
      </w:rPr>
      <w:drawing>
        <wp:anchor distT="0" distB="0" distL="114300" distR="114300" simplePos="0" relativeHeight="251662336" behindDoc="0" locked="0" layoutInCell="1" allowOverlap="1" wp14:anchorId="065C6F5A" wp14:editId="31A0DB52">
          <wp:simplePos x="0" y="0"/>
          <wp:positionH relativeFrom="margin">
            <wp:align>left</wp:align>
          </wp:positionH>
          <wp:positionV relativeFrom="paragraph">
            <wp:posOffset>-240030</wp:posOffset>
          </wp:positionV>
          <wp:extent cx="1657350" cy="7162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s new PC\Desktop\CRG_no_phon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8785" cy="71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02E0" w:rsidRPr="00933503">
      <w:rPr>
        <w:rFonts w:ascii="Calibri" w:hAnsi="Calibri"/>
        <w:b/>
        <w:noProof/>
        <w:color w:val="17365D" w:themeColor="text2" w:themeShade="BF"/>
        <w:sz w:val="18"/>
        <w:szCs w:val="18"/>
      </w:rPr>
      <w:t>T:</w:t>
    </w:r>
    <w:r w:rsidR="000E02E0" w:rsidRPr="000E02E0">
      <w:rPr>
        <w:rFonts w:ascii="Calibri" w:hAnsi="Calibri"/>
        <w:b/>
        <w:noProof/>
        <w:color w:val="9A0000"/>
        <w:sz w:val="18"/>
        <w:szCs w:val="18"/>
      </w:rPr>
      <w:tab/>
    </w:r>
    <w:r w:rsidR="000E02E0">
      <w:rPr>
        <w:rFonts w:ascii="Calibri" w:hAnsi="Calibri"/>
        <w:noProof/>
        <w:color w:val="808080" w:themeColor="background1" w:themeShade="80"/>
        <w:sz w:val="18"/>
        <w:szCs w:val="18"/>
      </w:rPr>
      <w:t xml:space="preserve">  </w:t>
    </w:r>
    <w:r w:rsidRPr="000E02E0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0800 161</w:t>
    </w:r>
    <w:r w:rsidR="00805E5A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 xml:space="preserve"> </w:t>
    </w:r>
    <w:r w:rsidRPr="000E02E0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5676</w:t>
    </w:r>
  </w:p>
  <w:p w14:paraId="4475788A" w14:textId="77777777" w:rsidR="00440275" w:rsidRPr="000E02E0" w:rsidRDefault="000E02E0" w:rsidP="00762363">
    <w:pPr>
      <w:pStyle w:val="Header"/>
      <w:ind w:left="7200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  <w:r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ab/>
      <w:t xml:space="preserve">                </w:t>
    </w:r>
    <w:r w:rsidRPr="00933503">
      <w:rPr>
        <w:rFonts w:ascii="Arial" w:hAnsi="Arial" w:cs="Arial"/>
        <w:b/>
        <w:color w:val="17365D" w:themeColor="text2" w:themeShade="BF"/>
        <w:sz w:val="16"/>
        <w:szCs w:val="16"/>
        <w:shd w:val="clear" w:color="auto" w:fill="FFFFFF"/>
      </w:rPr>
      <w:t>E:</w:t>
    </w:r>
    <w:r w:rsidRPr="00933503">
      <w:rPr>
        <w:rFonts w:ascii="Arial" w:hAnsi="Arial" w:cs="Arial"/>
        <w:color w:val="17365D" w:themeColor="text2" w:themeShade="BF"/>
        <w:sz w:val="16"/>
        <w:szCs w:val="16"/>
        <w:shd w:val="clear" w:color="auto" w:fill="FFFFFF"/>
      </w:rPr>
      <w:t xml:space="preserve">  </w:t>
    </w:r>
    <w:r w:rsidR="00440275" w:rsidRPr="000E02E0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info@cashregistergroup.com</w:t>
    </w:r>
  </w:p>
  <w:p w14:paraId="699E1CE6" w14:textId="33EF52DD" w:rsidR="000E02E0" w:rsidRPr="000E02E0" w:rsidRDefault="000E02E0" w:rsidP="00762363">
    <w:pPr>
      <w:pStyle w:val="Header"/>
      <w:ind w:left="7200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  <w:r>
      <w:rPr>
        <w:rFonts w:ascii="Arial" w:hAnsi="Arial" w:cs="Arial"/>
        <w:b/>
        <w:color w:val="9A0000"/>
        <w:sz w:val="16"/>
        <w:szCs w:val="16"/>
        <w:shd w:val="clear" w:color="auto" w:fill="FFFFFF"/>
      </w:rPr>
      <w:t xml:space="preserve">                </w:t>
    </w:r>
    <w:r w:rsidRPr="00933503">
      <w:rPr>
        <w:rFonts w:ascii="Arial" w:hAnsi="Arial" w:cs="Arial"/>
        <w:b/>
        <w:color w:val="17365D" w:themeColor="text2" w:themeShade="BF"/>
        <w:sz w:val="16"/>
        <w:szCs w:val="16"/>
        <w:shd w:val="clear" w:color="auto" w:fill="FFFFFF"/>
      </w:rPr>
      <w:t>W:</w:t>
    </w:r>
    <w:r w:rsidRPr="00933503">
      <w:rPr>
        <w:rFonts w:ascii="Arial" w:hAnsi="Arial" w:cs="Arial"/>
        <w:color w:val="17365D" w:themeColor="text2" w:themeShade="BF"/>
        <w:sz w:val="16"/>
        <w:szCs w:val="16"/>
        <w:shd w:val="clear" w:color="auto" w:fill="FFFFFF"/>
      </w:rPr>
      <w:t xml:space="preserve"> </w:t>
    </w:r>
    <w:r w:rsidRPr="000E02E0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www.cashregistergroup.co</w:t>
    </w:r>
    <w:r w:rsidR="0093350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.uk</w:t>
    </w:r>
  </w:p>
  <w:p w14:paraId="71C78A6E" w14:textId="77777777" w:rsidR="00762363" w:rsidRDefault="007623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92F45"/>
    <w:multiLevelType w:val="hybridMultilevel"/>
    <w:tmpl w:val="3A6A7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D3EB2"/>
    <w:multiLevelType w:val="hybridMultilevel"/>
    <w:tmpl w:val="CDBAE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56303"/>
    <w:multiLevelType w:val="hybridMultilevel"/>
    <w:tmpl w:val="8A3CB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47B0A"/>
    <w:multiLevelType w:val="hybridMultilevel"/>
    <w:tmpl w:val="13004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15395"/>
    <w:multiLevelType w:val="hybridMultilevel"/>
    <w:tmpl w:val="81DA1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273EF"/>
    <w:multiLevelType w:val="hybridMultilevel"/>
    <w:tmpl w:val="D7929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15AB9"/>
    <w:multiLevelType w:val="hybridMultilevel"/>
    <w:tmpl w:val="B594A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554BE"/>
    <w:multiLevelType w:val="hybridMultilevel"/>
    <w:tmpl w:val="73808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C51B21"/>
    <w:multiLevelType w:val="hybridMultilevel"/>
    <w:tmpl w:val="F3B2A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B0F09"/>
    <w:multiLevelType w:val="hybridMultilevel"/>
    <w:tmpl w:val="000AE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171932">
    <w:abstractNumId w:val="5"/>
  </w:num>
  <w:num w:numId="2" w16cid:durableId="1311598968">
    <w:abstractNumId w:val="9"/>
  </w:num>
  <w:num w:numId="3" w16cid:durableId="1124612427">
    <w:abstractNumId w:val="8"/>
  </w:num>
  <w:num w:numId="4" w16cid:durableId="1044132762">
    <w:abstractNumId w:val="4"/>
  </w:num>
  <w:num w:numId="5" w16cid:durableId="522939993">
    <w:abstractNumId w:val="3"/>
  </w:num>
  <w:num w:numId="6" w16cid:durableId="1570143909">
    <w:abstractNumId w:val="6"/>
  </w:num>
  <w:num w:numId="7" w16cid:durableId="1048992922">
    <w:abstractNumId w:val="1"/>
  </w:num>
  <w:num w:numId="8" w16cid:durableId="211384727">
    <w:abstractNumId w:val="7"/>
  </w:num>
  <w:num w:numId="9" w16cid:durableId="550462580">
    <w:abstractNumId w:val="2"/>
  </w:num>
  <w:num w:numId="10" w16cid:durableId="439375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363"/>
    <w:rsid w:val="00001C9E"/>
    <w:rsid w:val="00055C8B"/>
    <w:rsid w:val="000E02E0"/>
    <w:rsid w:val="001331E6"/>
    <w:rsid w:val="00176C1A"/>
    <w:rsid w:val="001B1B75"/>
    <w:rsid w:val="00292AD1"/>
    <w:rsid w:val="002A74A8"/>
    <w:rsid w:val="002B374F"/>
    <w:rsid w:val="00305E35"/>
    <w:rsid w:val="00336BBC"/>
    <w:rsid w:val="00355E32"/>
    <w:rsid w:val="00373AD7"/>
    <w:rsid w:val="00377B40"/>
    <w:rsid w:val="003C21A1"/>
    <w:rsid w:val="003E4B29"/>
    <w:rsid w:val="003E6EDC"/>
    <w:rsid w:val="003F2CDE"/>
    <w:rsid w:val="00414CAD"/>
    <w:rsid w:val="00440275"/>
    <w:rsid w:val="004420C0"/>
    <w:rsid w:val="00443EAF"/>
    <w:rsid w:val="004752A7"/>
    <w:rsid w:val="0047644E"/>
    <w:rsid w:val="004B7C69"/>
    <w:rsid w:val="004D3A0D"/>
    <w:rsid w:val="004F4676"/>
    <w:rsid w:val="00507CAC"/>
    <w:rsid w:val="005512BB"/>
    <w:rsid w:val="00566A09"/>
    <w:rsid w:val="005A2957"/>
    <w:rsid w:val="005B5F87"/>
    <w:rsid w:val="005D2B0E"/>
    <w:rsid w:val="007256E4"/>
    <w:rsid w:val="00762363"/>
    <w:rsid w:val="00805E5A"/>
    <w:rsid w:val="00831CEC"/>
    <w:rsid w:val="00854A67"/>
    <w:rsid w:val="0086200E"/>
    <w:rsid w:val="008D1A83"/>
    <w:rsid w:val="00933503"/>
    <w:rsid w:val="00954FEA"/>
    <w:rsid w:val="00985AEC"/>
    <w:rsid w:val="00A13E99"/>
    <w:rsid w:val="00A71C97"/>
    <w:rsid w:val="00B75B0C"/>
    <w:rsid w:val="00BA6663"/>
    <w:rsid w:val="00BA6F4C"/>
    <w:rsid w:val="00BC46B7"/>
    <w:rsid w:val="00C05B86"/>
    <w:rsid w:val="00C61A09"/>
    <w:rsid w:val="00CE7F84"/>
    <w:rsid w:val="00CF2260"/>
    <w:rsid w:val="00D114CF"/>
    <w:rsid w:val="00D11E8F"/>
    <w:rsid w:val="00D267B3"/>
    <w:rsid w:val="00D37373"/>
    <w:rsid w:val="00D646AB"/>
    <w:rsid w:val="00D7591B"/>
    <w:rsid w:val="00E253A0"/>
    <w:rsid w:val="00E46CB3"/>
    <w:rsid w:val="00EC5851"/>
    <w:rsid w:val="00F745A6"/>
    <w:rsid w:val="00FD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0393185"/>
  <w15:chartTrackingRefBased/>
  <w15:docId w15:val="{23F7080C-506B-4A12-A770-1470070C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A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363"/>
  </w:style>
  <w:style w:type="paragraph" w:styleId="Footer">
    <w:name w:val="footer"/>
    <w:basedOn w:val="Normal"/>
    <w:link w:val="FooterChar"/>
    <w:uiPriority w:val="99"/>
    <w:unhideWhenUsed/>
    <w:rsid w:val="00762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363"/>
  </w:style>
  <w:style w:type="paragraph" w:styleId="BalloonText">
    <w:name w:val="Balloon Text"/>
    <w:basedOn w:val="Normal"/>
    <w:link w:val="BalloonTextChar"/>
    <w:uiPriority w:val="99"/>
    <w:semiHidden/>
    <w:unhideWhenUsed/>
    <w:rsid w:val="00805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E5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85AEC"/>
    <w:pPr>
      <w:spacing w:after="0" w:line="240" w:lineRule="auto"/>
    </w:pPr>
  </w:style>
  <w:style w:type="paragraph" w:customStyle="1" w:styleId="Style1">
    <w:name w:val="Style1"/>
    <w:basedOn w:val="Heading1"/>
    <w:link w:val="Style1Char"/>
    <w:qFormat/>
    <w:rsid w:val="00373AD7"/>
    <w:pPr>
      <w:spacing w:line="259" w:lineRule="auto"/>
    </w:pPr>
    <w:rPr>
      <w:rFonts w:ascii="Calibri Light" w:hAnsi="Calibri Light"/>
      <w:b/>
      <w:caps/>
      <w:color w:val="4F81BD" w:themeColor="accent1"/>
      <w:sz w:val="36"/>
    </w:rPr>
  </w:style>
  <w:style w:type="character" w:customStyle="1" w:styleId="Style1Char">
    <w:name w:val="Style1 Char"/>
    <w:basedOn w:val="Heading1Char"/>
    <w:link w:val="Style1"/>
    <w:rsid w:val="00373AD7"/>
    <w:rPr>
      <w:rFonts w:ascii="Calibri Light" w:eastAsiaTheme="majorEastAsia" w:hAnsi="Calibri Light" w:cstheme="majorBidi"/>
      <w:b/>
      <w:caps/>
      <w:color w:val="4F81BD" w:themeColor="accent1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85A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73A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A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6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B7141-65F4-4BAA-9509-D13BB0FC6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Eurocashregister ltd</dc:creator>
  <cp:keywords/>
  <dc:description/>
  <cp:lastModifiedBy>Warehouse</cp:lastModifiedBy>
  <cp:revision>10</cp:revision>
  <cp:lastPrinted>2023-05-12T11:30:00Z</cp:lastPrinted>
  <dcterms:created xsi:type="dcterms:W3CDTF">2023-05-10T16:01:00Z</dcterms:created>
  <dcterms:modified xsi:type="dcterms:W3CDTF">2025-01-09T11:45:00Z</dcterms:modified>
</cp:coreProperties>
</file>